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2FC0" w14:textId="77777777" w:rsidR="00064406" w:rsidRPr="00AD5326" w:rsidRDefault="00064406" w:rsidP="00064406">
      <w:pPr>
        <w:tabs>
          <w:tab w:val="left" w:pos="1276"/>
        </w:tabs>
        <w:ind w:left="1276" w:hanging="1276"/>
        <w:jc w:val="both"/>
        <w:rPr>
          <w:lang w:val="id-ID"/>
        </w:rPr>
      </w:pPr>
      <w:r w:rsidRPr="00AD5326">
        <w:rPr>
          <w:b/>
          <w:bCs/>
          <w:lang w:val="id-ID"/>
        </w:rPr>
        <w:t>Tabel 19.2.1</w:t>
      </w:r>
      <w:r w:rsidRPr="00AD5326">
        <w:rPr>
          <w:lang w:val="id-ID"/>
        </w:rPr>
        <w:tab/>
        <w:t>Jumlah Perkiraan Pasangan Usia Subur dan Realisasi KB Aktif per Kecamatan                                    di Kabupaten Tapin Tahun 2022.</w:t>
      </w:r>
    </w:p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08"/>
        <w:gridCol w:w="2108"/>
        <w:gridCol w:w="2108"/>
        <w:gridCol w:w="2109"/>
      </w:tblGrid>
      <w:tr w:rsidR="00064406" w:rsidRPr="00AD5326" w14:paraId="70458692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BC5A45B" w14:textId="77777777" w:rsidR="00064406" w:rsidRPr="00AD5326" w:rsidRDefault="0006440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83EF51A" w14:textId="77777777" w:rsidR="00064406" w:rsidRPr="00AD5326" w:rsidRDefault="0006440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Kecamatan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24DA934" w14:textId="77777777" w:rsidR="00064406" w:rsidRPr="00AD5326" w:rsidRDefault="0006440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Perkiraan Permintaan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8612A06" w14:textId="77777777" w:rsidR="00064406" w:rsidRPr="00AD5326" w:rsidRDefault="0006440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Realisasi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29604DE" w14:textId="77777777" w:rsidR="00064406" w:rsidRPr="00AD5326" w:rsidRDefault="00064406" w:rsidP="00860204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326">
              <w:rPr>
                <w:b/>
                <w:bCs/>
                <w:color w:val="FFFFFF" w:themeColor="background1"/>
                <w:sz w:val="20"/>
                <w:szCs w:val="20"/>
              </w:rPr>
              <w:t>Persentase</w:t>
            </w:r>
          </w:p>
        </w:tc>
      </w:tr>
      <w:tr w:rsidR="00064406" w:rsidRPr="00AD5326" w14:paraId="75554521" w14:textId="77777777" w:rsidTr="0086020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6488BA5" w14:textId="77777777" w:rsidR="00064406" w:rsidRPr="00AD5326" w:rsidRDefault="0006440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22157B" w14:textId="77777777" w:rsidR="00064406" w:rsidRPr="00AD5326" w:rsidRDefault="0006440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9ECFAB" w14:textId="77777777" w:rsidR="00064406" w:rsidRPr="00AD5326" w:rsidRDefault="0006440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D91D7F8" w14:textId="77777777" w:rsidR="00064406" w:rsidRPr="00AD5326" w:rsidRDefault="0006440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(4)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F1720E2" w14:textId="77777777" w:rsidR="00064406" w:rsidRPr="00AD5326" w:rsidRDefault="00064406" w:rsidP="00860204">
            <w:pPr>
              <w:jc w:val="center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</w:tr>
      <w:tr w:rsidR="00064406" w:rsidRPr="00AD5326" w14:paraId="0E19DF62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4A0AAE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8B39E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Binuang</w:t>
            </w:r>
            <w:proofErr w:type="spellEnd"/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5F7848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4.743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9651BA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3.348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CA11CE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70,59%</w:t>
            </w:r>
          </w:p>
        </w:tc>
      </w:tr>
      <w:tr w:rsidR="00064406" w:rsidRPr="00AD5326" w14:paraId="6308F92A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9B7A6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B2DBE5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Hatungun</w:t>
            </w:r>
            <w:proofErr w:type="spellEnd"/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A8EF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1.701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3AC0F1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1.466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08AE06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86,18%</w:t>
            </w:r>
          </w:p>
        </w:tc>
      </w:tr>
      <w:tr w:rsidR="00064406" w:rsidRPr="00AD5326" w14:paraId="7A247900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BAA0E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C7C734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Selatan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321A37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3.065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24816D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2.613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861D71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85,25%</w:t>
            </w:r>
          </w:p>
        </w:tc>
      </w:tr>
      <w:tr w:rsidR="00064406" w:rsidRPr="00AD5326" w14:paraId="1EB6125C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42E611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80F7C2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Salam </w:t>
            </w: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Babaris</w:t>
            </w:r>
            <w:proofErr w:type="spellEnd"/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ADC8A8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2.046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F7C68B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1.734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88C9E4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84,75%</w:t>
            </w:r>
          </w:p>
        </w:tc>
      </w:tr>
      <w:tr w:rsidR="00064406" w:rsidRPr="00AD5326" w14:paraId="22B2FBDD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EB27CA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625E73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Tengah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CE5B77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3.001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97971C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2.463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8CCD76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82,07%</w:t>
            </w:r>
          </w:p>
        </w:tc>
      </w:tr>
      <w:tr w:rsidR="00064406" w:rsidRPr="00AD5326" w14:paraId="7BF48ACD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75188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3A4183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Bungur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F03C52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2.262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46E7D5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1.804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38D29D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79,75%</w:t>
            </w:r>
          </w:p>
        </w:tc>
      </w:tr>
      <w:tr w:rsidR="00064406" w:rsidRPr="00AD5326" w14:paraId="114A550B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7DDC66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7D1915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Piani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38275A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1.019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4A70AD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769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D1738A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75,47%</w:t>
            </w:r>
          </w:p>
        </w:tc>
      </w:tr>
      <w:tr w:rsidR="00064406" w:rsidRPr="00AD5326" w14:paraId="160BE586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AD4DA7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88E485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Lokpaikat</w:t>
            </w:r>
            <w:proofErr w:type="spellEnd"/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3AF0B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1.677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4EDBAF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1.432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4ECC9A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85,39%</w:t>
            </w:r>
          </w:p>
        </w:tc>
      </w:tr>
      <w:tr w:rsidR="00064406" w:rsidRPr="00AD5326" w14:paraId="2927E1FD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70F449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586D9C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Tapin Utara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71D262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3.045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0FC3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2.261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F82171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74,25%</w:t>
            </w:r>
          </w:p>
        </w:tc>
      </w:tr>
      <w:tr w:rsidR="00064406" w:rsidRPr="00AD5326" w14:paraId="63BD3BA6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157D26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6F1DA2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proofErr w:type="spellStart"/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Bakarangan</w:t>
            </w:r>
            <w:proofErr w:type="spellEnd"/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D08906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1.488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25755D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1.341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41D85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90,12%</w:t>
            </w:r>
          </w:p>
        </w:tc>
      </w:tr>
      <w:tr w:rsidR="00064406" w:rsidRPr="00AD5326" w14:paraId="4F5DA93A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A64251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4B16AA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Selatan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B12756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1.890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3EF532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1.601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148AB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84,71%</w:t>
            </w:r>
          </w:p>
        </w:tc>
      </w:tr>
      <w:tr w:rsidR="00064406" w:rsidRPr="00AD5326" w14:paraId="4F3A8840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31FF7E" w14:textId="77777777" w:rsidR="00064406" w:rsidRPr="00AD5326" w:rsidRDefault="00064406" w:rsidP="0086020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23746B" w14:textId="77777777" w:rsidR="00064406" w:rsidRPr="00AD5326" w:rsidRDefault="00064406" w:rsidP="00860204">
            <w:pPr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Candi Laras Utara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35F91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2.927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A11D53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2.647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EEE7AD" w14:textId="77777777" w:rsidR="00064406" w:rsidRPr="00AD5326" w:rsidRDefault="00064406" w:rsidP="00860204">
            <w:pPr>
              <w:jc w:val="right"/>
              <w:rPr>
                <w:sz w:val="20"/>
                <w:szCs w:val="20"/>
              </w:rPr>
            </w:pPr>
            <w:r w:rsidRPr="00AD5326">
              <w:rPr>
                <w:rFonts w:ascii="Calibri" w:hAnsi="Calibri" w:cs="Calibri"/>
                <w:color w:val="000000"/>
                <w:sz w:val="20"/>
                <w:szCs w:val="20"/>
              </w:rPr>
              <w:t>90,43%</w:t>
            </w:r>
          </w:p>
        </w:tc>
      </w:tr>
      <w:tr w:rsidR="00064406" w:rsidRPr="00AD5326" w14:paraId="498A4D05" w14:textId="77777777" w:rsidTr="0086020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89E621" w14:textId="77777777" w:rsidR="00064406" w:rsidRPr="00AD5326" w:rsidRDefault="00064406" w:rsidP="008602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C4E4287" w14:textId="77777777" w:rsidR="00064406" w:rsidRPr="00AD5326" w:rsidRDefault="00064406" w:rsidP="0086020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Tapin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15AF3E8" w14:textId="77777777" w:rsidR="00064406" w:rsidRPr="00AD5326" w:rsidRDefault="0006440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28.864 </w:t>
            </w:r>
          </w:p>
        </w:tc>
        <w:tc>
          <w:tcPr>
            <w:tcW w:w="21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94BF455" w14:textId="77777777" w:rsidR="00064406" w:rsidRPr="00AD5326" w:rsidRDefault="0006440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23.479 </w:t>
            </w:r>
          </w:p>
        </w:tc>
        <w:tc>
          <w:tcPr>
            <w:tcW w:w="21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61E92DAE" w14:textId="77777777" w:rsidR="00064406" w:rsidRPr="00AD5326" w:rsidRDefault="00064406" w:rsidP="00860204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AD532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81,34%</w:t>
            </w:r>
          </w:p>
        </w:tc>
      </w:tr>
    </w:tbl>
    <w:p w14:paraId="59B9865E" w14:textId="77777777" w:rsidR="00064406" w:rsidRPr="00AD5326" w:rsidRDefault="00064406" w:rsidP="00064406">
      <w:pPr>
        <w:rPr>
          <w:lang w:val="id-ID"/>
        </w:rPr>
      </w:pPr>
    </w:p>
    <w:p w14:paraId="3D649DEA" w14:textId="77777777" w:rsidR="00064406" w:rsidRDefault="00064406" w:rsidP="00064406">
      <w:pPr>
        <w:rPr>
          <w:noProof/>
          <w:lang w:val="id-ID"/>
          <w14:ligatures w14:val="standardContextual"/>
        </w:rPr>
      </w:pPr>
      <w:r w:rsidRPr="007E5B68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AE4B6" wp14:editId="34F4F7A1">
                <wp:simplePos x="0" y="0"/>
                <wp:positionH relativeFrom="column">
                  <wp:posOffset>0</wp:posOffset>
                </wp:positionH>
                <wp:positionV relativeFrom="paragraph">
                  <wp:posOffset>4426214</wp:posOffset>
                </wp:positionV>
                <wp:extent cx="5731510" cy="361950"/>
                <wp:effectExtent l="0" t="0" r="0" b="0"/>
                <wp:wrapNone/>
                <wp:docPr id="1925541388" name="Text Box 192554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724B6" w14:textId="77777777" w:rsidR="00064406" w:rsidRPr="00717346" w:rsidRDefault="00064406" w:rsidP="00064406">
                            <w:pPr>
                              <w:spacing w:after="0"/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Diagram 19.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2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.</w:t>
                            </w:r>
                            <w:r w:rsidRPr="004C30A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sv-SE"/>
                              </w:rPr>
                              <w:t>1</w:t>
                            </w:r>
                            <w:r w:rsidRPr="00717346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ab/>
                            </w:r>
                            <w:r w:rsidRPr="00DD3BFA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Perkiraan Pasangan Usia Subur dan Realisasi KB Aktif per Kecamatan</w:t>
                            </w:r>
                            <w:r w:rsidRPr="00DD3BFA">
                              <w:rPr>
                                <w:i/>
                                <w:iCs/>
                                <w:sz w:val="14"/>
                                <w:szCs w:val="14"/>
                                <w:lang w:val="id-ID"/>
                              </w:rPr>
                              <w:t xml:space="preserve"> </w:t>
                            </w:r>
                            <w:r w:rsidRPr="00717346">
                              <w:rPr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di Kabupaten Tapin Tahun 2022.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E4B6" id="_x0000_t202" coordsize="21600,21600" o:spt="202" path="m,l,21600r21600,l21600,xe">
                <v:stroke joinstyle="miter"/>
                <v:path gradientshapeok="t" o:connecttype="rect"/>
              </v:shapetype>
              <v:shape id="Text Box 1925541388" o:spid="_x0000_s1026" type="#_x0000_t202" style="position:absolute;margin-left:0;margin-top:348.5pt;width:451.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" filled="f" stroked="f" strokeweight=".5pt">
                <v:textbox>
                  <w:txbxContent>
                    <w:p w14:paraId="0B0724B6" w14:textId="77777777" w:rsidR="00064406" w:rsidRPr="00717346" w:rsidRDefault="00064406" w:rsidP="00064406">
                      <w:pPr>
                        <w:spacing w:after="0"/>
                        <w:ind w:left="1276" w:hanging="1276"/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</w:pP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Diagram 19.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2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>.</w:t>
                      </w:r>
                      <w:r w:rsidRPr="004C30A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sv-SE"/>
                        </w:rPr>
                        <w:t>1</w:t>
                      </w:r>
                      <w:r w:rsidRPr="00717346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id-ID"/>
                        </w:rPr>
                        <w:tab/>
                      </w:r>
                      <w:r w:rsidRPr="00DD3BFA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Perkiraan Pasangan Usia Subur dan Realisasi KB Aktif per Kecamatan</w:t>
                      </w:r>
                      <w:r w:rsidRPr="00DD3BFA">
                        <w:rPr>
                          <w:i/>
                          <w:iCs/>
                          <w:sz w:val="14"/>
                          <w:szCs w:val="14"/>
                          <w:lang w:val="id-ID"/>
                        </w:rPr>
                        <w:t xml:space="preserve"> </w:t>
                      </w:r>
                      <w:r w:rsidRPr="00717346">
                        <w:rPr>
                          <w:i/>
                          <w:iCs/>
                          <w:sz w:val="18"/>
                          <w:szCs w:val="18"/>
                          <w:lang w:val="id-ID"/>
                        </w:rPr>
                        <w:t>di Kabupaten Tapin Tahun 2022.</w:t>
                      </w:r>
                    </w:p>
                  </w:txbxContent>
                </v:textbox>
              </v:shape>
            </w:pict>
          </mc:Fallback>
        </mc:AlternateConten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34CCA957" wp14:editId="2A893DE2">
            <wp:extent cx="4716000" cy="4392000"/>
            <wp:effectExtent l="0" t="0" r="0" b="0"/>
            <wp:docPr id="207284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9A052A-7ADE-43D1-84A1-E6CE52A143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AD5326">
        <w:rPr>
          <w:noProof/>
          <w:lang w:val="id-ID"/>
          <w14:ligatures w14:val="standardContextual"/>
        </w:rPr>
        <w:t xml:space="preserve"> </w:t>
      </w:r>
      <w:r w:rsidRPr="00AD5326">
        <w:rPr>
          <w:noProof/>
          <w:lang w:val="id-ID"/>
          <w14:ligatures w14:val="standardContextual"/>
        </w:rPr>
        <w:drawing>
          <wp:inline distT="0" distB="0" distL="0" distR="0" wp14:anchorId="6E17C152" wp14:editId="206045CD">
            <wp:extent cx="936000" cy="4392000"/>
            <wp:effectExtent l="0" t="0" r="0" b="0"/>
            <wp:docPr id="7417648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9B4ED01-E70A-4589-58A7-1ECD836504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1E9CCC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2C"/>
    <w:rsid w:val="00064406"/>
    <w:rsid w:val="000B35E7"/>
    <w:rsid w:val="0060522C"/>
    <w:rsid w:val="00A026F0"/>
    <w:rsid w:val="00AF3D40"/>
    <w:rsid w:val="00B7551A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BFE6E-9E6C-40A0-8265-8B33D46C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06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06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ropbox\(2023)%20Rancangan%20Buku%20Statistik%20Sektoral\Data%20SKPD\DATA%20BPS%20KOMINFO%20DATA%20DI%20TAHUN%20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ropbox\(2023)%20Rancangan%20Buku%20Statistik%20Sektoral\Data%20SKPD\DATA%20BPS%20KOMINFO%20DATA%20DI%20TAHUN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780028035143602"/>
          <c:y val="6.1351706036745469E-4"/>
          <c:w val="0.78635990592746052"/>
          <c:h val="0.94883573928258969"/>
        </c:manualLayout>
      </c:layout>
      <c:barChart>
        <c:barDir val="bar"/>
        <c:grouping val="clustered"/>
        <c:varyColors val="0"/>
        <c:ser>
          <c:idx val="0"/>
          <c:order val="0"/>
          <c:tx>
            <c:v>Perkiraan Permintaan</c:v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0" rIns="0" bIns="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'Psg Usia Subur (B)'!$B$32:$B$43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'Psg Usia Subur (B)'!$C$32:$C$43</c:f>
              <c:numCache>
                <c:formatCode>_(* #,##0_);_(* \(#,##0\);_(* "-"_);_(@_)</c:formatCode>
                <c:ptCount val="12"/>
                <c:pt idx="0">
                  <c:v>4743</c:v>
                </c:pt>
                <c:pt idx="1">
                  <c:v>1701</c:v>
                </c:pt>
                <c:pt idx="2">
                  <c:v>3065</c:v>
                </c:pt>
                <c:pt idx="3">
                  <c:v>2046</c:v>
                </c:pt>
                <c:pt idx="4">
                  <c:v>3001</c:v>
                </c:pt>
                <c:pt idx="5">
                  <c:v>2262</c:v>
                </c:pt>
                <c:pt idx="6">
                  <c:v>1019</c:v>
                </c:pt>
                <c:pt idx="7">
                  <c:v>1677</c:v>
                </c:pt>
                <c:pt idx="8">
                  <c:v>3045</c:v>
                </c:pt>
                <c:pt idx="9">
                  <c:v>1488</c:v>
                </c:pt>
                <c:pt idx="10">
                  <c:v>1890</c:v>
                </c:pt>
                <c:pt idx="11">
                  <c:v>2927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EA-4CDE-A4B0-D13CCA1BD0AB}"/>
            </c:ext>
          </c:extLst>
        </c:ser>
        <c:ser>
          <c:idx val="1"/>
          <c:order val="1"/>
          <c:tx>
            <c:v>Realisasi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0" rIns="0" bIns="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'Psg Usia Subur (B)'!$B$32:$B$43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'Psg Usia Subur (B)'!$D$32:$D$43</c:f>
              <c:numCache>
                <c:formatCode>_(* #,##0_);_(* \(#,##0\);_(* "-"_);_(@_)</c:formatCode>
                <c:ptCount val="12"/>
                <c:pt idx="0">
                  <c:v>3348</c:v>
                </c:pt>
                <c:pt idx="1">
                  <c:v>1466</c:v>
                </c:pt>
                <c:pt idx="2">
                  <c:v>2613</c:v>
                </c:pt>
                <c:pt idx="3">
                  <c:v>1734</c:v>
                </c:pt>
                <c:pt idx="4">
                  <c:v>2463</c:v>
                </c:pt>
                <c:pt idx="5">
                  <c:v>1804</c:v>
                </c:pt>
                <c:pt idx="6">
                  <c:v>769</c:v>
                </c:pt>
                <c:pt idx="7">
                  <c:v>1432</c:v>
                </c:pt>
                <c:pt idx="8">
                  <c:v>2261</c:v>
                </c:pt>
                <c:pt idx="9">
                  <c:v>1341</c:v>
                </c:pt>
                <c:pt idx="10">
                  <c:v>1601</c:v>
                </c:pt>
                <c:pt idx="11">
                  <c:v>2647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EA-4CDE-A4B0-D13CCA1BD0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0"/>
        <c:axId val="858129216"/>
        <c:axId val="858130176"/>
      </c:barChart>
      <c:catAx>
        <c:axId val="8581292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30176"/>
        <c:crosses val="autoZero"/>
        <c:auto val="1"/>
        <c:lblAlgn val="ctr"/>
        <c:lblOffset val="100"/>
        <c:noMultiLvlLbl val="0"/>
      </c:catAx>
      <c:valAx>
        <c:axId val="85813017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8129216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885832073307027"/>
          <c:y val="0.74438594973199201"/>
          <c:w val="0.27584206162217872"/>
          <c:h val="7.7192257217847768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7FF-4858-AE3C-766925DA9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'Psg Usia Subur (B)'!$C$45</c:f>
              <c:strCache>
                <c:ptCount val="1"/>
                <c:pt idx="0">
                  <c:v>Tapin</c:v>
                </c:pt>
              </c:strCache>
            </c:strRef>
          </c:cat>
          <c:val>
            <c:numRef>
              <c:f>'Psg Usia Subur (B)'!$D$45</c:f>
              <c:numCache>
                <c:formatCode>0.00%</c:formatCode>
                <c:ptCount val="1"/>
                <c:pt idx="0">
                  <c:v>0.81343542128603108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FF-4858-AE3C-766925DA967D}"/>
            </c:ext>
          </c:extLst>
        </c:ser>
        <c:ser>
          <c:idx val="1"/>
          <c:order val="1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'Psg Usia Subur (B)'!$C$45</c:f>
              <c:strCache>
                <c:ptCount val="1"/>
                <c:pt idx="0">
                  <c:v>Tapin</c:v>
                </c:pt>
              </c:strCache>
            </c:strRef>
          </c:cat>
          <c:val>
            <c:numRef>
              <c:f>'Psg Usia Subur (B)'!$E$45</c:f>
              <c:numCache>
                <c:formatCode>0.00%</c:formatCode>
                <c:ptCount val="1"/>
                <c:pt idx="0">
                  <c:v>0.18656457871396892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FF-4858-AE3C-766925DA9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991667920"/>
        <c:axId val="991668400"/>
      </c:barChart>
      <c:catAx>
        <c:axId val="99166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668400"/>
        <c:crosses val="autoZero"/>
        <c:auto val="1"/>
        <c:lblAlgn val="ctr"/>
        <c:lblOffset val="100"/>
        <c:noMultiLvlLbl val="0"/>
      </c:catAx>
      <c:valAx>
        <c:axId val="99166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166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2024-05-25T11:20:00Z</dcterms:created>
  <dcterms:modified xsi:type="dcterms:W3CDTF">2024-05-25T11:21:00Z</dcterms:modified>
</cp:coreProperties>
</file>